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87411ce5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62f4ecf19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Berriew,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78d3f66bf418d" /><Relationship Type="http://schemas.openxmlformats.org/officeDocument/2006/relationships/numbering" Target="/word/numbering.xml" Id="R67c2d113ce1b4ca1" /><Relationship Type="http://schemas.openxmlformats.org/officeDocument/2006/relationships/settings" Target="/word/settings.xml" Id="R5b0bbf901e414b99" /><Relationship Type="http://schemas.openxmlformats.org/officeDocument/2006/relationships/image" Target="/word/media/ffeccc4e-8c40-452b-9aa2-320684390e88.png" Id="R35762f4ecf194a0b" /></Relationships>
</file>