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17c701368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4e660b395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Bettisfield,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418e72b124e20" /><Relationship Type="http://schemas.openxmlformats.org/officeDocument/2006/relationships/numbering" Target="/word/numbering.xml" Id="Rcc8d97963afc4f22" /><Relationship Type="http://schemas.openxmlformats.org/officeDocument/2006/relationships/settings" Target="/word/settings.xml" Id="Rd56b051773414a37" /><Relationship Type="http://schemas.openxmlformats.org/officeDocument/2006/relationships/image" Target="/word/media/47843c3d-39b6-4f19-a07a-1e5d7ed50816.png" Id="R6234e660b3954ecd" /></Relationships>
</file>