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036d49dcc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7df6d7888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Bidston,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1f13e6551433e" /><Relationship Type="http://schemas.openxmlformats.org/officeDocument/2006/relationships/numbering" Target="/word/numbering.xml" Id="Rfa51eee663394773" /><Relationship Type="http://schemas.openxmlformats.org/officeDocument/2006/relationships/settings" Target="/word/settings.xml" Id="R91dc53078551409b" /><Relationship Type="http://schemas.openxmlformats.org/officeDocument/2006/relationships/image" Target="/word/media/1a698c31-3179-409e-b1b8-d0d2be29cd47.png" Id="R2df7df6d78884745" /></Relationships>
</file>