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5ad4276bf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4678f8add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Bighton,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2e1304b0b4807" /><Relationship Type="http://schemas.openxmlformats.org/officeDocument/2006/relationships/numbering" Target="/word/numbering.xml" Id="R51e611381e6849ee" /><Relationship Type="http://schemas.openxmlformats.org/officeDocument/2006/relationships/settings" Target="/word/settings.xml" Id="R72b8a35740df4efc" /><Relationship Type="http://schemas.openxmlformats.org/officeDocument/2006/relationships/image" Target="/word/media/51f14539-2881-4ad0-8563-009ee0db48ef.png" Id="Rb784678f8add46dd" /></Relationships>
</file>