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6d7b2b3b7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082079f7b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Bignor,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91f8e507044cc" /><Relationship Type="http://schemas.openxmlformats.org/officeDocument/2006/relationships/numbering" Target="/word/numbering.xml" Id="R94fa800bdec24203" /><Relationship Type="http://schemas.openxmlformats.org/officeDocument/2006/relationships/settings" Target="/word/settings.xml" Id="R2b108879a0824b35" /><Relationship Type="http://schemas.openxmlformats.org/officeDocument/2006/relationships/image" Target="/word/media/c0eae388-c645-4d7d-b6d0-fdf3dee37225.png" Id="R7b6082079f7b45ed" /></Relationships>
</file>