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6516c86c1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5c71c1ee3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Bitterne,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7bd31f65d4e83" /><Relationship Type="http://schemas.openxmlformats.org/officeDocument/2006/relationships/numbering" Target="/word/numbering.xml" Id="Rcf2c9e03a7554995" /><Relationship Type="http://schemas.openxmlformats.org/officeDocument/2006/relationships/settings" Target="/word/settings.xml" Id="Rd103a91459244a12" /><Relationship Type="http://schemas.openxmlformats.org/officeDocument/2006/relationships/image" Target="/word/media/0e12ec7e-e524-4cbb-bcfe-cbc05bb41eb9.png" Id="Rb8c5c71c1ee34fed" /></Relationships>
</file>