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6f435b4e80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300583069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Country,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8f482d78345bf" /><Relationship Type="http://schemas.openxmlformats.org/officeDocument/2006/relationships/numbering" Target="/word/numbering.xml" Id="R6bd6710fb89447e4" /><Relationship Type="http://schemas.openxmlformats.org/officeDocument/2006/relationships/settings" Target="/word/settings.xml" Id="R5e7646d555b34a83" /><Relationship Type="http://schemas.openxmlformats.org/officeDocument/2006/relationships/image" Target="/word/media/9564c3af-37a1-44b3-b972-ad758eb1c5bc.png" Id="Rd053005830694293" /></Relationships>
</file>