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f596ffcfb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548fc0b45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2ff49150a426c" /><Relationship Type="http://schemas.openxmlformats.org/officeDocument/2006/relationships/numbering" Target="/word/numbering.xml" Id="R706d2d1d367e4384" /><Relationship Type="http://schemas.openxmlformats.org/officeDocument/2006/relationships/settings" Target="/word/settings.xml" Id="R695039e556dc4793" /><Relationship Type="http://schemas.openxmlformats.org/officeDocument/2006/relationships/image" Target="/word/media/dd31b9f3-32e5-45a2-90f8-9b081dc398d2.png" Id="Rf88548fc0b454500" /></Relationships>
</file>