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6cb0c68a3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d10432a26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Blunham,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5966734dd4dca" /><Relationship Type="http://schemas.openxmlformats.org/officeDocument/2006/relationships/numbering" Target="/word/numbering.xml" Id="Ra6d1793e31804ebd" /><Relationship Type="http://schemas.openxmlformats.org/officeDocument/2006/relationships/settings" Target="/word/settings.xml" Id="R7dd4a36fec804f35" /><Relationship Type="http://schemas.openxmlformats.org/officeDocument/2006/relationships/image" Target="/word/media/3e76661f-d349-4b70-a464-f080256c6ca6.png" Id="R28bd10432a264c46" /></Relationships>
</file>