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0c552ed50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cd32fb9ac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Bluntisham,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fb5e0feafe4464" /><Relationship Type="http://schemas.openxmlformats.org/officeDocument/2006/relationships/numbering" Target="/word/numbering.xml" Id="R3cdd021dfe8949bb" /><Relationship Type="http://schemas.openxmlformats.org/officeDocument/2006/relationships/settings" Target="/word/settings.xml" Id="R38060cc805c4485a" /><Relationship Type="http://schemas.openxmlformats.org/officeDocument/2006/relationships/image" Target="/word/media/86b647f7-4f39-4439-b65a-eae2e9e277d1.png" Id="R815cd32fb9ac4b06" /></Relationships>
</file>