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70f2408c9e43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1c12f350f040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Bolsover, Derbyshire,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7e372b59654cce" /><Relationship Type="http://schemas.openxmlformats.org/officeDocument/2006/relationships/numbering" Target="/word/numbering.xml" Id="R454b30a033584337" /><Relationship Type="http://schemas.openxmlformats.org/officeDocument/2006/relationships/settings" Target="/word/settings.xml" Id="R3c6210c1303f4ee9" /><Relationship Type="http://schemas.openxmlformats.org/officeDocument/2006/relationships/image" Target="/word/media/0408ef00-1162-42c2-80c6-3c8d11a8a2ad.png" Id="Rea1c12f350f0409f" /></Relationships>
</file>