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ca006f2b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ab17cb1c4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a3ad59ce64966" /><Relationship Type="http://schemas.openxmlformats.org/officeDocument/2006/relationships/numbering" Target="/word/numbering.xml" Id="R87ddefbc252f42eb" /><Relationship Type="http://schemas.openxmlformats.org/officeDocument/2006/relationships/settings" Target="/word/settings.xml" Id="R8847dc5590c34344" /><Relationship Type="http://schemas.openxmlformats.org/officeDocument/2006/relationships/image" Target="/word/media/3d533fbb-1345-4931-b2bf-c7901224c6d2.png" Id="R6a7ab17cb1c44022" /></Relationships>
</file>