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5de8ecc90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bede83538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Bonchurch,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cc5c89bf7494f" /><Relationship Type="http://schemas.openxmlformats.org/officeDocument/2006/relationships/numbering" Target="/word/numbering.xml" Id="Ra8b8b8b4b2be420a" /><Relationship Type="http://schemas.openxmlformats.org/officeDocument/2006/relationships/settings" Target="/word/settings.xml" Id="R9735db759dc54c2e" /><Relationship Type="http://schemas.openxmlformats.org/officeDocument/2006/relationships/image" Target="/word/media/f8fb5427-ca49-490d-a14d-8064022b02b6.png" Id="R0acbede835384255" /></Relationships>
</file>