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decfb412a640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523dad36ec4f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Bradfield,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2a98c34d884ab2" /><Relationship Type="http://schemas.openxmlformats.org/officeDocument/2006/relationships/numbering" Target="/word/numbering.xml" Id="Rcd0c92ba64394e06" /><Relationship Type="http://schemas.openxmlformats.org/officeDocument/2006/relationships/settings" Target="/word/settings.xml" Id="R19829555ec134b10" /><Relationship Type="http://schemas.openxmlformats.org/officeDocument/2006/relationships/image" Target="/word/media/4069a96f-6d1b-4415-befb-13f137f40511.png" Id="Rd2523dad36ec4f97" /></Relationships>
</file>