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0acfcc9d6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eef7b6e49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Bramham,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312d98a4b4709" /><Relationship Type="http://schemas.openxmlformats.org/officeDocument/2006/relationships/numbering" Target="/word/numbering.xml" Id="R53c53143e79e4324" /><Relationship Type="http://schemas.openxmlformats.org/officeDocument/2006/relationships/settings" Target="/word/settings.xml" Id="R05b27f6bb44e4770" /><Relationship Type="http://schemas.openxmlformats.org/officeDocument/2006/relationships/image" Target="/word/media/780e195f-2962-4ab6-891c-b4d18bd056b9.png" Id="Rc51eef7b6e49456c" /></Relationships>
</file>