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92769ec1f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1cc6f0ab4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3b1f9d73f402e" /><Relationship Type="http://schemas.openxmlformats.org/officeDocument/2006/relationships/numbering" Target="/word/numbering.xml" Id="Rae8291b019f44390" /><Relationship Type="http://schemas.openxmlformats.org/officeDocument/2006/relationships/settings" Target="/word/settings.xml" Id="Re1dd39819a6d4994" /><Relationship Type="http://schemas.openxmlformats.org/officeDocument/2006/relationships/image" Target="/word/media/36a3890f-9dbd-4b44-ad33-5f4a07064cc3.png" Id="Ra961cc6f0ab44254" /></Relationships>
</file>