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5ce09ee68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6f06bfce0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Breich,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23c9aaaed471e" /><Relationship Type="http://schemas.openxmlformats.org/officeDocument/2006/relationships/numbering" Target="/word/numbering.xml" Id="R2761930732dd4c54" /><Relationship Type="http://schemas.openxmlformats.org/officeDocument/2006/relationships/settings" Target="/word/settings.xml" Id="Rf0674fa0b54d4e5e" /><Relationship Type="http://schemas.openxmlformats.org/officeDocument/2006/relationships/image" Target="/word/media/aa59f272-632d-4e49-9332-8db774e7cc8b.png" Id="R2f56f06bfce04d6b" /></Relationships>
</file>