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a9ccb7862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0da2c5cdc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Bridgwater,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bd3d574db4fea" /><Relationship Type="http://schemas.openxmlformats.org/officeDocument/2006/relationships/numbering" Target="/word/numbering.xml" Id="R24e4e4b558994fcc" /><Relationship Type="http://schemas.openxmlformats.org/officeDocument/2006/relationships/settings" Target="/word/settings.xml" Id="R8fcbd2ec1ed34b7e" /><Relationship Type="http://schemas.openxmlformats.org/officeDocument/2006/relationships/image" Target="/word/media/749be7e3-75cd-4ced-bd5d-f53cb882872d.png" Id="R6de0da2c5cdc446e" /></Relationships>
</file>