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eae455dc6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cee40e7d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Brighouse,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f030e61ac4466" /><Relationship Type="http://schemas.openxmlformats.org/officeDocument/2006/relationships/numbering" Target="/word/numbering.xml" Id="R722c710ba59c4ee7" /><Relationship Type="http://schemas.openxmlformats.org/officeDocument/2006/relationships/settings" Target="/word/settings.xml" Id="R5730c44197d44bad" /><Relationship Type="http://schemas.openxmlformats.org/officeDocument/2006/relationships/image" Target="/word/media/1b566c6d-89f2-418b-9ddf-7a3f57f947eb.png" Id="Rda7cee40e7db4228" /></Relationships>
</file>