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92e32b98d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d2c0b2f85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998909ff348ac" /><Relationship Type="http://schemas.openxmlformats.org/officeDocument/2006/relationships/numbering" Target="/word/numbering.xml" Id="Re69437938e294fb7" /><Relationship Type="http://schemas.openxmlformats.org/officeDocument/2006/relationships/settings" Target="/word/settings.xml" Id="R921bb2ca13ba4286" /><Relationship Type="http://schemas.openxmlformats.org/officeDocument/2006/relationships/image" Target="/word/media/bbf1d235-6e61-45ae-99d5-fba4b8d7eb08.png" Id="R053d2c0b2f854252" /></Relationships>
</file>