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6a8e53012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c8be28443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Broadheath,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1e60fc1ae42a5" /><Relationship Type="http://schemas.openxmlformats.org/officeDocument/2006/relationships/numbering" Target="/word/numbering.xml" Id="R93d32655bb744599" /><Relationship Type="http://schemas.openxmlformats.org/officeDocument/2006/relationships/settings" Target="/word/settings.xml" Id="Rfa183918a5324c4f" /><Relationship Type="http://schemas.openxmlformats.org/officeDocument/2006/relationships/image" Target="/word/media/2a36a403-0ffb-40a3-8b3e-f71c3679b655.png" Id="Rc0dc8be284434131" /></Relationships>
</file>