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f2fe553f3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666da52c2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Bromsgrove,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94190c699466f" /><Relationship Type="http://schemas.openxmlformats.org/officeDocument/2006/relationships/numbering" Target="/word/numbering.xml" Id="R17cef019d92d4f4d" /><Relationship Type="http://schemas.openxmlformats.org/officeDocument/2006/relationships/settings" Target="/word/settings.xml" Id="Rf67b0d269496489a" /><Relationship Type="http://schemas.openxmlformats.org/officeDocument/2006/relationships/image" Target="/word/media/a0046d11-81a1-4b3f-b66e-1fb31b023832.png" Id="R2d8666da52c24465" /></Relationships>
</file>