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e7658e6a05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357491fa43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cd73513794025" /><Relationship Type="http://schemas.openxmlformats.org/officeDocument/2006/relationships/numbering" Target="/word/numbering.xml" Id="R81a143f7a6594753" /><Relationship Type="http://schemas.openxmlformats.org/officeDocument/2006/relationships/settings" Target="/word/settings.xml" Id="Re6a5500499e542e8" /><Relationship Type="http://schemas.openxmlformats.org/officeDocument/2006/relationships/image" Target="/word/media/1f7a1f3f-0312-4602-8ed3-3fc9e115afda.png" Id="Ra4357491fa434730" /></Relationships>
</file>