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e7f2decfc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aad8631ba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Burbage,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b7e0d03ab4550" /><Relationship Type="http://schemas.openxmlformats.org/officeDocument/2006/relationships/numbering" Target="/word/numbering.xml" Id="R45c536949c0e4572" /><Relationship Type="http://schemas.openxmlformats.org/officeDocument/2006/relationships/settings" Target="/word/settings.xml" Id="Rfe3eb2100236421a" /><Relationship Type="http://schemas.openxmlformats.org/officeDocument/2006/relationships/image" Target="/word/media/67c2349f-c605-4af5-ab9c-e8b646d489b2.png" Id="R912aad8631ba415d" /></Relationships>
</file>