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4e33a11c643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fbdcfa9424d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Burghfield,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b505907ce04ca6" /><Relationship Type="http://schemas.openxmlformats.org/officeDocument/2006/relationships/numbering" Target="/word/numbering.xml" Id="Rc99d7ca6814349b7" /><Relationship Type="http://schemas.openxmlformats.org/officeDocument/2006/relationships/settings" Target="/word/settings.xml" Id="Rfba4eac5048c4bfa" /><Relationship Type="http://schemas.openxmlformats.org/officeDocument/2006/relationships/image" Target="/word/media/1748e30c-3d03-405d-91e8-4ad9fda8a52a.png" Id="R541fbdcfa9424d51" /></Relationships>
</file>