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e749c415e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a20b2f420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956827dc146f7" /><Relationship Type="http://schemas.openxmlformats.org/officeDocument/2006/relationships/numbering" Target="/word/numbering.xml" Id="R28b569435bfe47ae" /><Relationship Type="http://schemas.openxmlformats.org/officeDocument/2006/relationships/settings" Target="/word/settings.xml" Id="Rf624b5980f0e45a8" /><Relationship Type="http://schemas.openxmlformats.org/officeDocument/2006/relationships/image" Target="/word/media/524f0ce5-46a3-4abc-9114-85a9456f06cc.png" Id="Rd50a20b2f4204b77" /></Relationships>
</file>