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9181131c8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ff551de42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324b2605746a7" /><Relationship Type="http://schemas.openxmlformats.org/officeDocument/2006/relationships/numbering" Target="/word/numbering.xml" Id="R9b6de19ae2184f9c" /><Relationship Type="http://schemas.openxmlformats.org/officeDocument/2006/relationships/settings" Target="/word/settings.xml" Id="R0becff13ffe248d7" /><Relationship Type="http://schemas.openxmlformats.org/officeDocument/2006/relationships/image" Target="/word/media/2c427045-01c5-44ba-b571-fec036257778.png" Id="R6b3ff551de424547" /></Relationships>
</file>