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4b813521a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20ed37b96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Buxton,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ce37e26714284" /><Relationship Type="http://schemas.openxmlformats.org/officeDocument/2006/relationships/numbering" Target="/word/numbering.xml" Id="R091f743d593b4c2f" /><Relationship Type="http://schemas.openxmlformats.org/officeDocument/2006/relationships/settings" Target="/word/settings.xml" Id="R2ceea84df6b346d4" /><Relationship Type="http://schemas.openxmlformats.org/officeDocument/2006/relationships/image" Target="/word/media/f2f8b5d7-1d45-4eba-b55a-78c4d6c383ed.png" Id="Rd3920ed37b964c64" /></Relationships>
</file>