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e7474e8ea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10ac226a6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dfe2cd4a94318" /><Relationship Type="http://schemas.openxmlformats.org/officeDocument/2006/relationships/numbering" Target="/word/numbering.xml" Id="Rdb369a8fb9d24aed" /><Relationship Type="http://schemas.openxmlformats.org/officeDocument/2006/relationships/settings" Target="/word/settings.xml" Id="Re05089492e32407a" /><Relationship Type="http://schemas.openxmlformats.org/officeDocument/2006/relationships/image" Target="/word/media/e4dc704f-62d2-4a7e-9e90-920d0474a66e.png" Id="R25210ac226a64836" /></Relationships>
</file>