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6b80933ad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cd385b9a6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Cambridge,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7dfa1af2f4f57" /><Relationship Type="http://schemas.openxmlformats.org/officeDocument/2006/relationships/numbering" Target="/word/numbering.xml" Id="R87badf016dce471d" /><Relationship Type="http://schemas.openxmlformats.org/officeDocument/2006/relationships/settings" Target="/word/settings.xml" Id="Ra33a92e32b5a4ac5" /><Relationship Type="http://schemas.openxmlformats.org/officeDocument/2006/relationships/image" Target="/word/media/8fd2656c-ac14-4000-aeaf-295a8be35ff3.png" Id="R9c2cd385b9a643ed" /></Relationships>
</file>