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a7513a89a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d587b7431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Carcroft,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0a5b7ff1f4f15" /><Relationship Type="http://schemas.openxmlformats.org/officeDocument/2006/relationships/numbering" Target="/word/numbering.xml" Id="Re84242ef6ee64f7d" /><Relationship Type="http://schemas.openxmlformats.org/officeDocument/2006/relationships/settings" Target="/word/settings.xml" Id="R87a0741297964dde" /><Relationship Type="http://schemas.openxmlformats.org/officeDocument/2006/relationships/image" Target="/word/media/6809300e-481e-4c1b-b520-dbe16242bc31.png" Id="Ra40d587b743145e8" /></Relationships>
</file>