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eaa33885b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a6177d4f7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Charlestown,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c5ce276bd4fcf" /><Relationship Type="http://schemas.openxmlformats.org/officeDocument/2006/relationships/numbering" Target="/word/numbering.xml" Id="R8f470a36b856489d" /><Relationship Type="http://schemas.openxmlformats.org/officeDocument/2006/relationships/settings" Target="/word/settings.xml" Id="Rc66781fcf7804fc4" /><Relationship Type="http://schemas.openxmlformats.org/officeDocument/2006/relationships/image" Target="/word/media/2eb1a948-1baf-4a55-88b3-8754e805b6fd.png" Id="R810a6177d4f74e23" /></Relationships>
</file>