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fbe61e7b1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e1fc084a3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Chelvey,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c82d84d46424f" /><Relationship Type="http://schemas.openxmlformats.org/officeDocument/2006/relationships/numbering" Target="/word/numbering.xml" Id="R8b1411ed97a640c9" /><Relationship Type="http://schemas.openxmlformats.org/officeDocument/2006/relationships/settings" Target="/word/settings.xml" Id="Rc66047d6e9b74fca" /><Relationship Type="http://schemas.openxmlformats.org/officeDocument/2006/relationships/image" Target="/word/media/8256ab49-5da1-42a0-8949-387579752920.png" Id="Rc33e1fc084a342ac" /></Relationships>
</file>