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27ae5950d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cf7b935e5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Chesterfield,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3342e0e1f47e1" /><Relationship Type="http://schemas.openxmlformats.org/officeDocument/2006/relationships/numbering" Target="/word/numbering.xml" Id="Rd5bb647e8619492d" /><Relationship Type="http://schemas.openxmlformats.org/officeDocument/2006/relationships/settings" Target="/word/settings.xml" Id="R9c07e8b6c45f449c" /><Relationship Type="http://schemas.openxmlformats.org/officeDocument/2006/relationships/image" Target="/word/media/638ed252-c065-4af2-87c7-615993f14114.png" Id="R49dcf7b935e54c93" /></Relationships>
</file>