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dd35fd3b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1db03e98a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Chilcote,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83bbe74ea488e" /><Relationship Type="http://schemas.openxmlformats.org/officeDocument/2006/relationships/numbering" Target="/word/numbering.xml" Id="Rb7892a1e7ba548ba" /><Relationship Type="http://schemas.openxmlformats.org/officeDocument/2006/relationships/settings" Target="/word/settings.xml" Id="R6d6b15e79a204bc8" /><Relationship Type="http://schemas.openxmlformats.org/officeDocument/2006/relationships/image" Target="/word/media/e1d560bd-d7cf-4d7c-b2cc-30c7088a1d73.png" Id="R0401db03e98a4ba5" /></Relationships>
</file>