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ce7b6feec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9c63e911c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Clanfield,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19dd348be4b7f" /><Relationship Type="http://schemas.openxmlformats.org/officeDocument/2006/relationships/numbering" Target="/word/numbering.xml" Id="R49535e21190e41a8" /><Relationship Type="http://schemas.openxmlformats.org/officeDocument/2006/relationships/settings" Target="/word/settings.xml" Id="R7de04da189c2424a" /><Relationship Type="http://schemas.openxmlformats.org/officeDocument/2006/relationships/image" Target="/word/media/13d48ee5-1874-4a62-a2b6-e6e5a352bbe2.png" Id="R24c9c63e911c4f33" /></Relationships>
</file>