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0e7621c9504d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4d16c4debe4a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Claughton, Lancashire,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5bcb1eda3a4ba8" /><Relationship Type="http://schemas.openxmlformats.org/officeDocument/2006/relationships/numbering" Target="/word/numbering.xml" Id="Rf41604adb3e04bd9" /><Relationship Type="http://schemas.openxmlformats.org/officeDocument/2006/relationships/settings" Target="/word/settings.xml" Id="Rf080b774f1774196" /><Relationship Type="http://schemas.openxmlformats.org/officeDocument/2006/relationships/image" Target="/word/media/9ad158dd-009e-40bf-9050-2384787c0d29.png" Id="R0b4d16c4debe4ab9" /></Relationships>
</file>