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344d6c7b1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deec6b54c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Clifton,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d31503d504027" /><Relationship Type="http://schemas.openxmlformats.org/officeDocument/2006/relationships/numbering" Target="/word/numbering.xml" Id="R75171a21e35b4637" /><Relationship Type="http://schemas.openxmlformats.org/officeDocument/2006/relationships/settings" Target="/word/settings.xml" Id="R766f29ac683d401f" /><Relationship Type="http://schemas.openxmlformats.org/officeDocument/2006/relationships/image" Target="/word/media/1ae7232c-a263-461d-8095-9a923f473acf.png" Id="Rb39deec6b54c4a2b" /></Relationships>
</file>