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0deaa4eed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13253a2f2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Clydach,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ba0d0d4c54240" /><Relationship Type="http://schemas.openxmlformats.org/officeDocument/2006/relationships/numbering" Target="/word/numbering.xml" Id="R144cb40fe1534cd1" /><Relationship Type="http://schemas.openxmlformats.org/officeDocument/2006/relationships/settings" Target="/word/settings.xml" Id="R0602664d52a14d73" /><Relationship Type="http://schemas.openxmlformats.org/officeDocument/2006/relationships/image" Target="/word/media/61f1304f-da60-449e-b5bd-a564678f8cc9.png" Id="R33a13253a2f24b7b" /></Relationships>
</file>