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55f4c7361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aaf352af8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Ash,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c493fb2714eb0" /><Relationship Type="http://schemas.openxmlformats.org/officeDocument/2006/relationships/numbering" Target="/word/numbering.xml" Id="Ra4498acafe864d91" /><Relationship Type="http://schemas.openxmlformats.org/officeDocument/2006/relationships/settings" Target="/word/settings.xml" Id="R312321cd25c049f4" /><Relationship Type="http://schemas.openxmlformats.org/officeDocument/2006/relationships/image" Target="/word/media/579bbc54-03e9-43c3-b0c2-bc1433c5add3.png" Id="R00baaf352af84442" /></Relationships>
</file>