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b81789ba243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f3af442b264c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Coln Rogers,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8f4afd613e4d6b" /><Relationship Type="http://schemas.openxmlformats.org/officeDocument/2006/relationships/numbering" Target="/word/numbering.xml" Id="R58a2d483217a4782" /><Relationship Type="http://schemas.openxmlformats.org/officeDocument/2006/relationships/settings" Target="/word/settings.xml" Id="Rdd23a5826aad4ad7" /><Relationship Type="http://schemas.openxmlformats.org/officeDocument/2006/relationships/image" Target="/word/media/3aca4964-9f59-44a1-b0e5-347bd04febe8.png" Id="Rc3f3af442b264c31" /></Relationships>
</file>