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4eaf32a92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36238938d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Comberton,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a6b60f40c40de" /><Relationship Type="http://schemas.openxmlformats.org/officeDocument/2006/relationships/numbering" Target="/word/numbering.xml" Id="Rc774f14fd7e14ef7" /><Relationship Type="http://schemas.openxmlformats.org/officeDocument/2006/relationships/settings" Target="/word/settings.xml" Id="Rf04c30b458784d47" /><Relationship Type="http://schemas.openxmlformats.org/officeDocument/2006/relationships/image" Target="/word/media/52069415-f788-47b0-a627-8079029dc841.png" Id="Rb1a36238938d4259" /></Relationships>
</file>