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8204c8097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29ab14ff34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Compton,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4b1d68ca247b9" /><Relationship Type="http://schemas.openxmlformats.org/officeDocument/2006/relationships/numbering" Target="/word/numbering.xml" Id="R856d3b2b062e4eb8" /><Relationship Type="http://schemas.openxmlformats.org/officeDocument/2006/relationships/settings" Target="/word/settings.xml" Id="Rbed752dd38c843b8" /><Relationship Type="http://schemas.openxmlformats.org/officeDocument/2006/relationships/image" Target="/word/media/6f7a0fde-b316-498d-8585-2810191644d7.png" Id="R0029ab14ff3445fb" /></Relationships>
</file>