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234513989343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0fde50b85f4d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Corse,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19592de77a487b" /><Relationship Type="http://schemas.openxmlformats.org/officeDocument/2006/relationships/numbering" Target="/word/numbering.xml" Id="R8708192ef87344fa" /><Relationship Type="http://schemas.openxmlformats.org/officeDocument/2006/relationships/settings" Target="/word/settings.xml" Id="Rf5819989aa6c47a0" /><Relationship Type="http://schemas.openxmlformats.org/officeDocument/2006/relationships/image" Target="/word/media/dbfc1b54-e90a-464c-a666-876f2541503c.png" Id="Rc80fde50b85f4dfd" /></Relationships>
</file>