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259b1a771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6558e5703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Cramond,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74ceb21654014" /><Relationship Type="http://schemas.openxmlformats.org/officeDocument/2006/relationships/numbering" Target="/word/numbering.xml" Id="R7c0411154ed44bb2" /><Relationship Type="http://schemas.openxmlformats.org/officeDocument/2006/relationships/settings" Target="/word/settings.xml" Id="R1bcb00c7016a4484" /><Relationship Type="http://schemas.openxmlformats.org/officeDocument/2006/relationships/image" Target="/word/media/157c6645-de45-4f4e-a1ab-c1768fcd84c3.png" Id="R4016558e5703456f" /></Relationships>
</file>