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284958bfa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dbc6aedc2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Croft,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710a130ab447b" /><Relationship Type="http://schemas.openxmlformats.org/officeDocument/2006/relationships/numbering" Target="/word/numbering.xml" Id="R8ca113abbd344daa" /><Relationship Type="http://schemas.openxmlformats.org/officeDocument/2006/relationships/settings" Target="/word/settings.xml" Id="Rd83a5dc88d384a3a" /><Relationship Type="http://schemas.openxmlformats.org/officeDocument/2006/relationships/image" Target="/word/media/163b3a1c-bdb7-4394-8fc8-730b2ea89fb3.png" Id="Ra98dbc6aedc24a54" /></Relationships>
</file>