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1067ff37b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9a7748fe9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Cropwell Butler,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91fdf6a9e4c54" /><Relationship Type="http://schemas.openxmlformats.org/officeDocument/2006/relationships/numbering" Target="/word/numbering.xml" Id="Rd2ceb5a8c2524b1d" /><Relationship Type="http://schemas.openxmlformats.org/officeDocument/2006/relationships/settings" Target="/word/settings.xml" Id="Rff4430d4ea6c492f" /><Relationship Type="http://schemas.openxmlformats.org/officeDocument/2006/relationships/image" Target="/word/media/b5feefc4-20cc-460c-8863-821e47aca459.png" Id="Rd879a7748fe94d75" /></Relationships>
</file>