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50bf2fc65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0a03d5f43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ff621a7a4462d" /><Relationship Type="http://schemas.openxmlformats.org/officeDocument/2006/relationships/numbering" Target="/word/numbering.xml" Id="R2cf76dee15344aca" /><Relationship Type="http://schemas.openxmlformats.org/officeDocument/2006/relationships/settings" Target="/word/settings.xml" Id="R9be04ff3d43e4a51" /><Relationship Type="http://schemas.openxmlformats.org/officeDocument/2006/relationships/image" Target="/word/media/8b288bda-9e49-41eb-a7e2-b46708bf7bf3.png" Id="R2640a03d5f43491f" /></Relationships>
</file>