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190bb5c24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43755673f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Crowthorne,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3ab3a92b24fa3" /><Relationship Type="http://schemas.openxmlformats.org/officeDocument/2006/relationships/numbering" Target="/word/numbering.xml" Id="Rf2ad50bc143c4431" /><Relationship Type="http://schemas.openxmlformats.org/officeDocument/2006/relationships/settings" Target="/word/settings.xml" Id="Rd13750864b344ee0" /><Relationship Type="http://schemas.openxmlformats.org/officeDocument/2006/relationships/image" Target="/word/media/456f2029-3c58-42d4-8c6e-be6c341e9e2d.png" Id="R4ad43755673f4276" /></Relationships>
</file>