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d4528c575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edeea0c8c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Dalry,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83510a8fa4ab6" /><Relationship Type="http://schemas.openxmlformats.org/officeDocument/2006/relationships/numbering" Target="/word/numbering.xml" Id="R0088e284733347ce" /><Relationship Type="http://schemas.openxmlformats.org/officeDocument/2006/relationships/settings" Target="/word/settings.xml" Id="R71fc2dee3f3f4567" /><Relationship Type="http://schemas.openxmlformats.org/officeDocument/2006/relationships/image" Target="/word/media/86283d82-7130-4d88-bf01-2d0e710fc931.png" Id="Ra91edeea0c8c40ef" /></Relationships>
</file>